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11" w:rsidRPr="00D55611" w:rsidRDefault="00D55611" w:rsidP="00D55611">
      <w:pPr>
        <w:jc w:val="center"/>
        <w:rPr>
          <w:rFonts w:ascii="Simsun" w:hAnsi="Simsun" w:hint="eastAsia"/>
          <w:b/>
          <w:color w:val="000000"/>
          <w:sz w:val="38"/>
          <w:szCs w:val="38"/>
          <w:shd w:val="clear" w:color="auto" w:fill="FFFFFF"/>
        </w:rPr>
      </w:pPr>
      <w:r w:rsidRPr="00D55611">
        <w:rPr>
          <w:rFonts w:ascii="Simsun" w:hAnsi="Simsun" w:hint="eastAsia"/>
          <w:b/>
          <w:color w:val="000000"/>
          <w:sz w:val="38"/>
          <w:szCs w:val="38"/>
          <w:shd w:val="clear" w:color="auto" w:fill="FFFFFF"/>
        </w:rPr>
        <w:t>中国特产品牌公众评选活动媒体公示（宣传）方案</w:t>
      </w:r>
    </w:p>
    <w:p w:rsidR="00D55611" w:rsidRDefault="00D55611">
      <w:pPr>
        <w:rPr>
          <w:rFonts w:ascii="Simsun" w:hAnsi="Simsun" w:hint="eastAsia"/>
          <w:color w:val="000000"/>
          <w:sz w:val="18"/>
          <w:szCs w:val="18"/>
          <w:shd w:val="clear" w:color="auto" w:fill="FFFFFF"/>
        </w:rPr>
      </w:pPr>
    </w:p>
    <w:p w:rsidR="00D55611" w:rsidRPr="00D55611" w:rsidRDefault="00D55611">
      <w:pPr>
        <w:rPr>
          <w:rFonts w:ascii="Simsun" w:hAnsi="Simsun" w:hint="eastAsia"/>
          <w:color w:val="000000"/>
          <w:sz w:val="28"/>
          <w:szCs w:val="28"/>
          <w:shd w:val="clear" w:color="auto" w:fill="FFFFFF"/>
        </w:rPr>
      </w:pPr>
      <w:r w:rsidRPr="00D55611">
        <w:rPr>
          <w:rFonts w:ascii="Simsun" w:hAnsi="Simsun" w:hint="eastAsia"/>
          <w:color w:val="000000"/>
          <w:sz w:val="28"/>
          <w:szCs w:val="28"/>
          <w:shd w:val="clear" w:color="auto" w:fill="FFFFFF"/>
        </w:rPr>
        <w:t>凡通过认证的企业均可享受以下服务：</w:t>
      </w:r>
    </w:p>
    <w:p w:rsidR="00D55611" w:rsidRDefault="00D55611">
      <w:pPr>
        <w:rPr>
          <w:rFonts w:ascii="Simsun" w:hAnsi="Simsun" w:hint="eastAsia"/>
          <w:color w:val="000000"/>
          <w:sz w:val="28"/>
          <w:szCs w:val="28"/>
          <w:shd w:val="clear" w:color="auto" w:fill="FFFFFF"/>
        </w:rPr>
      </w:pPr>
      <w:r>
        <w:rPr>
          <w:rFonts w:ascii="Simsun" w:hAnsi="Simsun" w:hint="eastAsia"/>
          <w:color w:val="000000"/>
          <w:sz w:val="28"/>
          <w:szCs w:val="28"/>
          <w:shd w:val="clear" w:color="auto" w:fill="FFFFFF"/>
        </w:rPr>
        <w:t>1</w:t>
      </w:r>
      <w:r>
        <w:rPr>
          <w:rFonts w:ascii="Simsun" w:hAnsi="Simsun" w:hint="eastAsia"/>
          <w:color w:val="000000"/>
          <w:sz w:val="28"/>
          <w:szCs w:val="28"/>
          <w:shd w:val="clear" w:color="auto" w:fill="FFFFFF"/>
        </w:rPr>
        <w:t>、</w:t>
      </w:r>
      <w:r w:rsidRPr="00D55611">
        <w:rPr>
          <w:rFonts w:ascii="Simsun" w:hAnsi="Simsun"/>
          <w:color w:val="000000"/>
          <w:sz w:val="28"/>
          <w:szCs w:val="28"/>
          <w:shd w:val="clear" w:color="auto" w:fill="FFFFFF"/>
        </w:rPr>
        <w:t>《中国特产</w:t>
      </w:r>
      <w:r>
        <w:rPr>
          <w:rFonts w:ascii="Simsun" w:hAnsi="Simsun" w:hint="eastAsia"/>
          <w:color w:val="000000"/>
          <w:sz w:val="28"/>
          <w:szCs w:val="28"/>
          <w:shd w:val="clear" w:color="auto" w:fill="FFFFFF"/>
        </w:rPr>
        <w:t>大典》</w:t>
      </w:r>
      <w:r w:rsidRPr="00D55611">
        <w:rPr>
          <w:rFonts w:ascii="Simsun" w:hAnsi="Simsun"/>
          <w:color w:val="000000"/>
          <w:sz w:val="28"/>
          <w:szCs w:val="28"/>
          <w:shd w:val="clear" w:color="auto" w:fill="FFFFFF"/>
        </w:rPr>
        <w:t>进行宣传公告；</w:t>
      </w:r>
    </w:p>
    <w:p w:rsidR="004A5305" w:rsidRPr="00D55611" w:rsidRDefault="00D55611">
      <w:pPr>
        <w:rPr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  <w:shd w:val="clear" w:color="auto" w:fill="FFFFFF"/>
        </w:rPr>
        <w:t>2</w:t>
      </w:r>
      <w:r>
        <w:rPr>
          <w:rFonts w:ascii="Simsun" w:hAnsi="Simsun" w:hint="eastAsia"/>
          <w:color w:val="000000"/>
          <w:sz w:val="28"/>
          <w:szCs w:val="28"/>
          <w:shd w:val="clear" w:color="auto" w:fill="FFFFFF"/>
        </w:rPr>
        <w:t>、《中华特产》杂志进行宣传公告；</w:t>
      </w:r>
      <w:r w:rsidRPr="00D55611">
        <w:rPr>
          <w:rFonts w:ascii="Simsun" w:hAnsi="Simsun"/>
          <w:color w:val="000000"/>
          <w:sz w:val="28"/>
          <w:szCs w:val="28"/>
        </w:rPr>
        <w:br/>
      </w:r>
      <w:r>
        <w:rPr>
          <w:rFonts w:ascii="Simsun" w:hAnsi="Simsun" w:hint="eastAsia"/>
          <w:color w:val="000000"/>
          <w:sz w:val="28"/>
          <w:szCs w:val="28"/>
          <w:shd w:val="clear" w:color="auto" w:fill="FFFFFF"/>
        </w:rPr>
        <w:t>3</w:t>
      </w:r>
      <w:r>
        <w:rPr>
          <w:rFonts w:ascii="Simsun" w:hAnsi="Simsun" w:hint="eastAsia"/>
          <w:color w:val="000000"/>
          <w:sz w:val="28"/>
          <w:szCs w:val="28"/>
          <w:shd w:val="clear" w:color="auto" w:fill="FFFFFF"/>
        </w:rPr>
        <w:t>、</w:t>
      </w:r>
      <w:r w:rsidRPr="00D55611">
        <w:rPr>
          <w:rFonts w:ascii="Simsun" w:hAnsi="Simsun"/>
          <w:color w:val="000000"/>
          <w:sz w:val="28"/>
          <w:szCs w:val="28"/>
          <w:shd w:val="clear" w:color="auto" w:fill="FFFFFF"/>
        </w:rPr>
        <w:t>在中国特产协会官方网站进行公示；</w:t>
      </w:r>
      <w:r w:rsidRPr="00D55611">
        <w:rPr>
          <w:rFonts w:ascii="Simsun" w:hAnsi="Simsun"/>
          <w:color w:val="000000"/>
          <w:sz w:val="28"/>
          <w:szCs w:val="28"/>
        </w:rPr>
        <w:br/>
      </w:r>
      <w:r w:rsidRPr="00D55611">
        <w:rPr>
          <w:rFonts w:ascii="Simsun" w:hAnsi="Simsun"/>
          <w:color w:val="000000"/>
          <w:sz w:val="28"/>
          <w:szCs w:val="28"/>
          <w:shd w:val="clear" w:color="auto" w:fill="FFFFFF"/>
        </w:rPr>
        <w:t>4</w:t>
      </w:r>
      <w:r w:rsidRPr="00D55611">
        <w:rPr>
          <w:rFonts w:ascii="Simsun" w:hAnsi="Simsun"/>
          <w:color w:val="000000"/>
          <w:sz w:val="28"/>
          <w:szCs w:val="28"/>
          <w:shd w:val="clear" w:color="auto" w:fill="FFFFFF"/>
        </w:rPr>
        <w:t>、可免费成为中国特产博览网、中国特产营销网、中国特色产品网、中国特色产业网中国特产博览网、中国特产营销网、中国特色产品网的会员一年，入选企业可随时对自身发布的信息进行更新、修改；</w:t>
      </w:r>
    </w:p>
    <w:sectPr w:rsidR="004A5305" w:rsidRPr="00D55611" w:rsidSect="004A5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611"/>
    <w:rsid w:val="004A5305"/>
    <w:rsid w:val="00D5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>Company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2014-12-15T05:34:00Z</dcterms:created>
  <dcterms:modified xsi:type="dcterms:W3CDTF">2014-12-15T05:38:00Z</dcterms:modified>
</cp:coreProperties>
</file>